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9D5D" w14:textId="77777777" w:rsidR="00E54062" w:rsidRPr="00E54062" w:rsidRDefault="00E54062" w:rsidP="00E5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54062">
        <w:rPr>
          <w:rFonts w:ascii="Calibri" w:eastAsia="Times New Roman" w:hAnsi="Calibri" w:cs="Calibri"/>
          <w:b/>
          <w:bCs/>
          <w:color w:val="000000"/>
          <w:szCs w:val="22"/>
          <w:lang w:eastAsia="fi-FI"/>
        </w:rPr>
        <w:t>Lähettäjä: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t xml:space="preserve"> Kuntarekry &lt;tiedote@kuntarekry.fi&gt;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br/>
      </w:r>
      <w:r w:rsidRPr="00E54062">
        <w:rPr>
          <w:rFonts w:ascii="Calibri" w:eastAsia="Times New Roman" w:hAnsi="Calibri" w:cs="Calibri"/>
          <w:b/>
          <w:bCs/>
          <w:color w:val="000000"/>
          <w:szCs w:val="22"/>
          <w:lang w:eastAsia="fi-FI"/>
        </w:rPr>
        <w:t>Lähetetty: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t xml:space="preserve"> keskiviikko 1. helmikuuta 2023 2.09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br/>
      </w:r>
      <w:r w:rsidRPr="00E54062">
        <w:rPr>
          <w:rFonts w:ascii="Calibri" w:eastAsia="Times New Roman" w:hAnsi="Calibri" w:cs="Calibri"/>
          <w:b/>
          <w:bCs/>
          <w:color w:val="000000"/>
          <w:szCs w:val="22"/>
          <w:lang w:eastAsia="fi-FI"/>
        </w:rPr>
        <w:t>Vastaanottaja: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t xml:space="preserve"> Huusko Juha-Matti &lt;juha-matti.huusko@iki.fi&gt;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br/>
      </w:r>
      <w:r w:rsidRPr="00E54062">
        <w:rPr>
          <w:rFonts w:ascii="Calibri" w:eastAsia="Times New Roman" w:hAnsi="Calibri" w:cs="Calibri"/>
          <w:b/>
          <w:bCs/>
          <w:color w:val="000000"/>
          <w:szCs w:val="22"/>
          <w:lang w:eastAsia="fi-FI"/>
        </w:rPr>
        <w:t>Aihe:</w:t>
      </w:r>
      <w:r w:rsidRPr="00E54062">
        <w:rPr>
          <w:rFonts w:ascii="Calibri" w:eastAsia="Times New Roman" w:hAnsi="Calibri" w:cs="Calibri"/>
          <w:color w:val="000000"/>
          <w:szCs w:val="22"/>
          <w:lang w:eastAsia="fi-FI"/>
        </w:rPr>
        <w:t xml:space="preserve"> Hakemuksesi rekrytointiin: Opetusteknologia-asiantuntija</w:t>
      </w:r>
      <w:r w:rsidRPr="00E540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16F3C5AA" w14:textId="77777777" w:rsidR="00E54062" w:rsidRPr="00E54062" w:rsidRDefault="00E54062" w:rsidP="00E5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5406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20F2CC2C" w14:textId="77777777" w:rsidR="00E54062" w:rsidRPr="00E54062" w:rsidRDefault="00E54062" w:rsidP="00E54062">
      <w:pPr>
        <w:spacing w:after="0" w:line="240" w:lineRule="auto"/>
        <w:rPr>
          <w:rFonts w:ascii="Times New Roman" w:eastAsia="Times New Roman" w:hAnsi="Times New Roman" w:cs="Times New Roman"/>
          <w:szCs w:val="22"/>
          <w:lang w:eastAsia="fi-FI"/>
        </w:rPr>
      </w:pPr>
      <w:r w:rsidRPr="00E54062">
        <w:rPr>
          <w:rFonts w:ascii="Times New Roman" w:eastAsia="Times New Roman" w:hAnsi="Times New Roman" w:cs="Times New Roman"/>
          <w:szCs w:val="22"/>
          <w:lang w:eastAsia="fi-FI"/>
        </w:rPr>
        <w:t>Hakemuksesi rekrytointiin: Opetusteknologia-asiantuntija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Hakuaika: 20.01.2023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Kirjautumistunnus: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  Käyttäjätunnus: juhisteri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Hakemuksen tiedot: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Henkilötiedot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Sukunimi        Huusko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Etunimet/Etunimi        Juha-Matti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Yhteystiedot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Matkapuhelin    +358405282815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Osoite  Kekkolantie 22a3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Postinumero     40520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Postitoimipaikka        Jyväskylä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Sähköpostiosoite        juha-matti.huusko@iki.fi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Liitetiedosto 1 2023-01-20-huusko-juha-matti-ansioluettelo.pdf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Tutkinnot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Oppilaitos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Tutkintonimike  filosofian tohtori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Koulutustaso    Tohtoritutkinto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01.10.2013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15.06.2017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Oppilaitos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Tutkintonimike  filosofian maisteri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Koulutustaso    Ylempi korkeakoulututkinto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01.08.2007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20.09.2013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Opettajan/ rehtorin kelpoisuuteen liittyviä opintoja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Opinnot Pedagogiset opinnot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Suoritustapa    Suoritettu osana tutkintoa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Suorituspäivä   20.09.2017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Lisätietoja     matematiikka (n. 300op), fysiikka (80 op), pedagogiset (60op), kemia (16 op), rehtoriopinnot (7op)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lastRenderedPageBreak/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Työkokemus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yliopisto-opettaja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01.06.2022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 xml:space="preserve">Päättymispvm.   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UpTech-hanke edistää tekniikan alan houkuttelevuutta ja korkeasti koulutetun työvoiman saamista Pohjois-Karjalan ja Pohjois-Savon alueille. Hankkeen yhteistyökumppaneina ovat Itä-Suomen yliopisto, Savonia AMK ja Karelia AMK.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Hankkeen väellä on vierailtu Itä-Suomen yrityksissä perehtymässä tulevaisuuden osaamistarpeisiin ja käyty Saksassa perehtymässä paikalliseen koulutusjärjestelmään. Yritysten palautteen perusteella on laadittu jatkuvaan oppimiseen sopivia koulutusmoduuleja. Syksyllä 2023 alkavia UEF DI-opintoja on tuettu. Korkeakoulujen yhteisen FITech-järjestön toimintaan on liitytty.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Itse olen laatinut soveltavia tehtäviä, sekä opettanut Fourier-analyysiä, Lineaarialgebraa ja Mittateoriaa.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(isyysloma 9.1.-11.3.2023)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yliopisto-opettaja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01.06.2021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31.05.2022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Monitieteellinen korkeakoulutasoinen lineaarisen analyysin teemakokonaisuus - valtionavustus (Opetus- ja kulttuuriministeriö), 2021-2022. Yliopisto-opettajan tehtävä alkoi 1.6.2021 ja päättyi 31.5.2022. Tässä monitieteellisessä hankkeessa valmistelin matematiikan alan kurssien Lineaarialgebra a ja b uudistusta sekä fysiikan alan kurssien Numeerisen laskennan alkeet sekä Luonnontieteilijän data- ja virheanalyysi (kaksikielinen fin/eng) verkkototeutuksia.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Työtehtäväni olivat samankaltaiset kuin yliopisto-opettajan tehtävässä 8/2019-7/2020.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tuntiopettaja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01.09.2020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31.05.2021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Pidin laskuharjoitukset kursseista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* Johdatus matematiikkaan, 4op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* Alkeisanalyysi, 4op.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Luennoin kurssit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* Fourier-analyysin peruskurssi, 9op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* Usean muuttujan differentiaalilaskenta, 9op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ja pidin näiden kurssien laskuharjoitukset.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yliopisto-opettaja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01.08.2019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31.07.2020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Itä-Suomen yliopiston rahoittama Jatkuvan oppijan erillisrahoitus, 2019-2020. Yliopisto-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lastRenderedPageBreak/>
        <w:t>opettajan tehtävä alkoi 1.8.2019 ja päättyi 31.7.2020. Tässä fysiikan ja matematiikan laitoksen (Joensuu) ja sovelletun fysiikan laitoksen (Kuopio) yhteishankkeessa valmistelin Integraalilaskennan ja Matematiikan peruskurssin verkkomateriaaleja.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Työtehtäviini kuului matemaattisen tekstin kirjoittamista Digicampuksen Moodle-alustalle käyttäen HTML-kieltä ja LaTeX-koodin mahdollistavaa MathJax-kirjastoa. Valmistelin staattisia ja dynaamisia kuvia TikZ-paketin ja JSXGraph JavaScript-kirjaston avulla. Lisäksi olen tehnyt monipuolisia opetusvideoita, sekä tablettitietokonetta että tietokonetta käyttäen, ja hyödyntänyt opetusvideoilla itse tekemiäni diaesityksiä sekä Matlab-havainnollistuksia. Moodle-kursseille olen valmistellut automaattisesti tarkastuvia Moodle-tehtäviä, satunnaistettuja STACK-tehtäviä sekä CodeRunner-ohjelmointitehtäviä.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tutkijatohtori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01.12.2018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31.07.2019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Perehtyminen matemaattiseen julkaisuun (K. Yamanoi, Zeros of higher derivatives of meromorphic functions in the complex plane. Proc. London Math. Soc. (3) 106 (2013) 703–780.) ja seminaarin järjestäminen aiheesta.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IT-tukihenkilö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01.02.2018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 xml:space="preserve">Päättymispvm.   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 xml:space="preserve">Tehtäväkuvaus   tietokoneiden ylläpito, ohjelmien asennus, nettisivujen tekeminen: esim. (alasivuineen) </w:t>
      </w:r>
      <w:hyperlink r:id="rId4" w:history="1">
        <w:r w:rsidRPr="00E54062">
          <w:rPr>
            <w:rFonts w:ascii="Times New Roman" w:eastAsia="Times New Roman" w:hAnsi="Times New Roman" w:cs="Times New Roman"/>
            <w:color w:val="0000FF"/>
            <w:szCs w:val="22"/>
            <w:u w:val="single"/>
            <w:lang w:eastAsia="fi-FI"/>
          </w:rPr>
          <w:t>http://www.uef.fi/fi/web/fysmat/tietotekniikkatuki</w:t>
        </w:r>
      </w:hyperlink>
      <w:r w:rsidRPr="00E54062">
        <w:rPr>
          <w:rFonts w:ascii="Times New Roman" w:eastAsia="Times New Roman" w:hAnsi="Times New Roman" w:cs="Times New Roman"/>
          <w:szCs w:val="22"/>
          <w:lang w:eastAsia="fi-FI"/>
        </w:rPr>
        <w:t xml:space="preserve"> ja </w:t>
      </w:r>
      <w:hyperlink r:id="rId5" w:history="1">
        <w:r w:rsidRPr="00E54062">
          <w:rPr>
            <w:rFonts w:ascii="Times New Roman" w:eastAsia="Times New Roman" w:hAnsi="Times New Roman" w:cs="Times New Roman"/>
            <w:color w:val="0000FF"/>
            <w:szCs w:val="22"/>
            <w:u w:val="single"/>
            <w:lang w:eastAsia="fi-FI"/>
          </w:rPr>
          <w:t>http://www.uef.fi/en/web/photonics/integrated-optics</w:t>
        </w:r>
      </w:hyperlink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Heinäveden kunta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yläkoulun sijainen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08.01.2018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15.01.2018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yläkoulun sijainen (mafyke)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Savonia amk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tuntiopettaja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30.10.2017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20.12.2017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 xml:space="preserve">Tehtäväkuvaus   Sijainen (Jarkko Surakan sijainen) fyke-perusteet, sähköopin perusteet. Työjakson aikana tuotin mm. nämä materiaalit: </w:t>
      </w:r>
      <w:hyperlink r:id="rId6" w:history="1">
        <w:r w:rsidRPr="00E54062">
          <w:rPr>
            <w:rFonts w:ascii="Times New Roman" w:eastAsia="Times New Roman" w:hAnsi="Times New Roman" w:cs="Times New Roman"/>
            <w:color w:val="0000FF"/>
            <w:szCs w:val="22"/>
            <w:u w:val="single"/>
            <w:lang w:eastAsia="fi-FI"/>
          </w:rPr>
          <w:t>https://eur03.safelinks.protection.outlook.com/?url=http%3A%2F%2Fintegraali.com%2Fteaching%2F2017_teach_savonia%2F&amp;data=05%7C01%7C%7Cdabc66c0120445f35e7408db03e8a13c%7C87879f2e73044bf2baf263e7f83f3c34%7C0%7C0%7C638108069896701034%7CUnknown%7CTWFpbGZsb3d8eyJWIjoiMC4wLjAwMDAiLCJQIjoiV2luMzIiLCJBTiI6Ik1haWwiLCJXVCI6Mn0%3D%7C3000%7C%7C%7C&amp;sdata=HPZPTRDfdQDevdqPlDwtctCzss8z%2BJaqjpcyllG%2FXbI%3D&amp;reserved=0</w:t>
        </w:r>
      </w:hyperlink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Työnantaja      Itä-Suomen yliopisto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Tehtävänimike   postdoc-tutkija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Aloituspvm.     01.07.2017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Päättymispvm.   30.09.2017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Tehtäväkuvaus   postdoc-tutkija, matemaattisten artikkelien kirjoittaminen, yleisten tenttien valvominen ym. aiheeseen liittyvät työt, (myös ulkomaalaisten opiskelijoiden auttamista)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lastRenderedPageBreak/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Hakemus tehtävään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Vapaamuotoinen hakemuksesi tehtävään    Haen täten opetusteknologia-asiantuntijan tehtävään Karelia-ammattikorkeakouluun.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Olen matematiikan ja fysiikan aineenopettaja. Minulla on reilusti kokemusta myös tutkimuksesta, kehityshankkeista, verkkokursseista ja digitaalisista työkaluista.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Vahvuutesi hakemaasi tehtävään? Minulla on vankka matematiikan opetuskokemus vuosilta 2015-2023. Opettamieni kurssien laajuudet ovat yhteensä 74op.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Minulla on kokemusta neuvonnasta ja asiakaspalvelusta. Kun toimin Itä-Suomen yliopiston Fysiikan ja matematiikan laitoksen IT-tukihenkilönä 2-12/2018 asensin ohjelmia luokkiin ja työpisteille, sekä tarvittaessa autoin henkilöstöä käytännön ongelmissa. Ovi on auki, apua saa kysyä ja olen kärsivällinen!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Kahden vuoden ajan tein matematiikan verkkomateriaaleja kehityshankkeissa, joten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* Osaan tuottaa Moodle-sivulle teoriaa eri muodoissa: teksti, aktivointikysymykset, kuvat, dynaamiset kuvat, videot, sekä muut Moodlen tarjoamat palikat.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* Osaan tuottaa kurssille perustehtäviä, automaattisesti tarkastuvia STACK-tehtäviä, sekä CodeRunner-ohjelmointitehtäviä.</w:t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</w:r>
      <w:r w:rsidRPr="00E54062">
        <w:rPr>
          <w:rFonts w:ascii="Times New Roman" w:eastAsia="Times New Roman" w:hAnsi="Times New Roman" w:cs="Times New Roman"/>
          <w:szCs w:val="22"/>
          <w:lang w:eastAsia="fi-FI"/>
        </w:rPr>
        <w:br/>
        <w:t>Osaan käyttää sujuvasti tietokoneohjelmistoja. Lisäksi mm. olen tehnyt videoita eri menetelmillä: tablettitietokoneella käsin kirjoittaen, diaesitysten avulla (tarvittaessa PowerPoint-efektejä), Matlabin ja matemaattisten ohjelmistojen avulla, sekä kasvotusten liitutaulun edessä.</w:t>
      </w:r>
    </w:p>
    <w:p w14:paraId="78D1F846" w14:textId="77777777" w:rsidR="00153857" w:rsidRDefault="00153857"/>
    <w:sectPr w:rsidR="00153857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62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15710"/>
    <w:rsid w:val="00120A9D"/>
    <w:rsid w:val="00122A30"/>
    <w:rsid w:val="00126479"/>
    <w:rsid w:val="00127F4E"/>
    <w:rsid w:val="00132516"/>
    <w:rsid w:val="00135421"/>
    <w:rsid w:val="001362B8"/>
    <w:rsid w:val="00137D5F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B0A72"/>
    <w:rsid w:val="001B0D0A"/>
    <w:rsid w:val="001B1DF0"/>
    <w:rsid w:val="001C033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D0365"/>
    <w:rsid w:val="002D1882"/>
    <w:rsid w:val="002D2EDD"/>
    <w:rsid w:val="002D3658"/>
    <w:rsid w:val="002D4DFC"/>
    <w:rsid w:val="002D763D"/>
    <w:rsid w:val="002D7D1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15947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3FAE"/>
    <w:rsid w:val="00964A94"/>
    <w:rsid w:val="009674F1"/>
    <w:rsid w:val="0098129D"/>
    <w:rsid w:val="009819D6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6487"/>
    <w:rsid w:val="00A37D23"/>
    <w:rsid w:val="00A37FC0"/>
    <w:rsid w:val="00A425C3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35963"/>
    <w:rsid w:val="00C4135B"/>
    <w:rsid w:val="00C43A08"/>
    <w:rsid w:val="00C53115"/>
    <w:rsid w:val="00C56434"/>
    <w:rsid w:val="00C60065"/>
    <w:rsid w:val="00C62D4E"/>
    <w:rsid w:val="00C70C31"/>
    <w:rsid w:val="00C73722"/>
    <w:rsid w:val="00C737FA"/>
    <w:rsid w:val="00C75DC0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422CA"/>
    <w:rsid w:val="00D47978"/>
    <w:rsid w:val="00D5669C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D5D"/>
    <w:rsid w:val="00DA3E4F"/>
    <w:rsid w:val="00DB219B"/>
    <w:rsid w:val="00DB26DA"/>
    <w:rsid w:val="00DB3635"/>
    <w:rsid w:val="00DB3AAB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43B8A"/>
    <w:rsid w:val="00E54062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7532"/>
    <w:rsid w:val="00E80188"/>
    <w:rsid w:val="00E82D1F"/>
    <w:rsid w:val="00E94A68"/>
    <w:rsid w:val="00E96D5C"/>
    <w:rsid w:val="00EA0AEE"/>
    <w:rsid w:val="00EA133A"/>
    <w:rsid w:val="00EB63DB"/>
    <w:rsid w:val="00EC6C2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82583"/>
    <w:rsid w:val="00F85090"/>
    <w:rsid w:val="00F87655"/>
    <w:rsid w:val="00F91A87"/>
    <w:rsid w:val="00F97DB9"/>
    <w:rsid w:val="00FA65DA"/>
    <w:rsid w:val="00FB13FB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AE9A"/>
  <w15:chartTrackingRefBased/>
  <w15:docId w15:val="{CED814D5-DE42-4518-9596-59693D7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fi-F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54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%3A%2F%2Fintegraali.com%2Fteaching%2F2017_teach_savonia%2F&amp;data=05%7C01%7C%7Cdabc66c0120445f35e7408db03e8a13c%7C87879f2e73044bf2baf263e7f83f3c34%7C0%7C0%7C638108069896701034%7CUnknown%7CTWFpbGZsb3d8eyJWIjoiMC4wLjAwMDAiLCJQIjoiV2luMzIiLCJBTiI6Ik1haWwiLCJXVCI6Mn0%3D%7C3000%7C%7C%7C&amp;sdata=HPZPTRDfdQDevdqPlDwtctCzss8z%2BJaqjpcyllG%2FXbI%3D&amp;reserved=0" TargetMode="External"/><Relationship Id="rId5" Type="http://schemas.openxmlformats.org/officeDocument/2006/relationships/hyperlink" Target="http://www.uef.fi/en/web/photonics/integrated-optics" TargetMode="External"/><Relationship Id="rId4" Type="http://schemas.openxmlformats.org/officeDocument/2006/relationships/hyperlink" Target="http://www.uef.fi/fi/web/fysmat/tietotekniikkatuk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2023-02-01T00:10:00Z</dcterms:created>
  <dcterms:modified xsi:type="dcterms:W3CDTF">2023-02-01T00:10:00Z</dcterms:modified>
</cp:coreProperties>
</file>