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C30F" w14:textId="53F1E3CB" w:rsidR="00DE4646" w:rsidRPr="006207B7" w:rsidRDefault="00DE4646" w:rsidP="00DE4646">
      <w:pPr>
        <w:spacing w:before="100" w:beforeAutospacing="1" w:after="100" w:afterAutospacing="1" w:line="240" w:lineRule="auto"/>
        <w:outlineLvl w:val="0"/>
        <w:rPr>
          <w:rFonts w:ascii="Times New Roman" w:eastAsia="Times New Roman" w:hAnsi="Times New Roman" w:cs="Times New Roman"/>
          <w:kern w:val="36"/>
          <w:sz w:val="24"/>
          <w:lang w:eastAsia="fi-FI"/>
        </w:rPr>
      </w:pP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t>Juha-Matti Huusko</w:t>
      </w:r>
      <w:r>
        <w:rPr>
          <w:rFonts w:ascii="Times New Roman" w:eastAsia="Times New Roman" w:hAnsi="Times New Roman" w:cs="Times New Roman"/>
          <w:kern w:val="36"/>
          <w:sz w:val="24"/>
          <w:lang w:eastAsia="fi-FI"/>
        </w:rPr>
        <w:br/>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sidR="0016741D">
        <w:rPr>
          <w:rFonts w:ascii="Times New Roman" w:eastAsia="Times New Roman" w:hAnsi="Times New Roman" w:cs="Times New Roman"/>
          <w:kern w:val="36"/>
          <w:sz w:val="24"/>
          <w:lang w:eastAsia="fi-FI"/>
        </w:rPr>
        <w:t>Kekkolantie 22</w:t>
      </w:r>
      <w:r w:rsidR="00EB5137">
        <w:rPr>
          <w:rFonts w:ascii="Times New Roman" w:eastAsia="Times New Roman" w:hAnsi="Times New Roman" w:cs="Times New Roman"/>
          <w:kern w:val="36"/>
          <w:sz w:val="24"/>
          <w:lang w:eastAsia="fi-FI"/>
        </w:rPr>
        <w:t>a</w:t>
      </w:r>
      <w:r w:rsidR="0016741D">
        <w:rPr>
          <w:rFonts w:ascii="Times New Roman" w:eastAsia="Times New Roman" w:hAnsi="Times New Roman" w:cs="Times New Roman"/>
          <w:kern w:val="36"/>
          <w:sz w:val="24"/>
          <w:lang w:eastAsia="fi-FI"/>
        </w:rPr>
        <w:t>3, 40520 Joensuu</w:t>
      </w:r>
      <w:r>
        <w:rPr>
          <w:rFonts w:ascii="Times New Roman" w:eastAsia="Times New Roman" w:hAnsi="Times New Roman" w:cs="Times New Roman"/>
          <w:kern w:val="36"/>
          <w:sz w:val="24"/>
          <w:lang w:eastAsia="fi-FI"/>
        </w:rPr>
        <w:br/>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t xml:space="preserve">email. </w:t>
      </w:r>
      <w:hyperlink r:id="rId10" w:history="1">
        <w:r w:rsidR="00D07B3F" w:rsidRPr="00BB5747">
          <w:rPr>
            <w:rStyle w:val="Hyperlinkki"/>
            <w:rFonts w:ascii="Times New Roman" w:eastAsia="Times New Roman" w:hAnsi="Times New Roman" w:cs="Times New Roman"/>
            <w:kern w:val="36"/>
            <w:sz w:val="24"/>
            <w:lang w:eastAsia="fi-FI"/>
          </w:rPr>
          <w:t>juha-matti.huusko@iki.fi</w:t>
        </w:r>
      </w:hyperlink>
      <w:r>
        <w:rPr>
          <w:rFonts w:ascii="Times New Roman" w:eastAsia="Times New Roman" w:hAnsi="Times New Roman" w:cs="Times New Roman"/>
          <w:kern w:val="36"/>
          <w:sz w:val="24"/>
          <w:lang w:eastAsia="fi-FI"/>
        </w:rPr>
        <w:br/>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t>tel. +358 40 528 2815</w:t>
      </w:r>
    </w:p>
    <w:p w14:paraId="03E6EDD2" w14:textId="77777777" w:rsidR="00DE4646" w:rsidRPr="007E4B59" w:rsidRDefault="00DE4646" w:rsidP="00DE4646">
      <w:pPr>
        <w:pStyle w:val="Otsikko2"/>
        <w:rPr>
          <w:sz w:val="48"/>
          <w:szCs w:val="48"/>
        </w:rPr>
      </w:pPr>
      <w:r w:rsidRPr="007E4B59">
        <w:rPr>
          <w:sz w:val="48"/>
          <w:szCs w:val="48"/>
        </w:rPr>
        <w:t>Ansioluettelo</w:t>
      </w:r>
    </w:p>
    <w:p w14:paraId="67B03295" w14:textId="77777777" w:rsidR="00DE4646" w:rsidRPr="005408FA" w:rsidRDefault="00DE4646" w:rsidP="00DE4646">
      <w:pPr>
        <w:pStyle w:val="Otsikko3"/>
      </w:pPr>
      <w:r w:rsidRPr="005408FA">
        <w:t>Henkilötiedot ja ansioluettelon päiväys</w:t>
      </w:r>
    </w:p>
    <w:p w14:paraId="6D91665A" w14:textId="77777777" w:rsidR="00DE4646" w:rsidRPr="005408FA" w:rsidRDefault="00DE4646" w:rsidP="00DE4646">
      <w:pPr>
        <w:pStyle w:val="Luettelokappale"/>
        <w:spacing w:after="0"/>
      </w:pPr>
      <w:r>
        <w:t>Huusko, Juha-Matti Aleksanteri</w:t>
      </w:r>
    </w:p>
    <w:p w14:paraId="7E107DEE" w14:textId="77777777" w:rsidR="00DE4646" w:rsidRPr="006207B7" w:rsidRDefault="00DE4646" w:rsidP="00DE4646">
      <w:pPr>
        <w:pStyle w:val="Luettelokappale"/>
        <w:spacing w:after="0"/>
        <w:rPr>
          <w:lang w:val="en-US"/>
        </w:rPr>
      </w:pPr>
      <w:r w:rsidRPr="006207B7">
        <w:rPr>
          <w:lang w:val="en-US"/>
        </w:rPr>
        <w:t>ORCID: https://orcid.org/0000-0001-8389-6436</w:t>
      </w:r>
    </w:p>
    <w:p w14:paraId="59BC21C0" w14:textId="4F0698A4" w:rsidR="00DE4646" w:rsidRPr="0057675D" w:rsidRDefault="00DE4646" w:rsidP="00DE4646">
      <w:pPr>
        <w:pStyle w:val="Luettelokappale"/>
        <w:spacing w:after="0"/>
      </w:pPr>
      <w:r>
        <w:t xml:space="preserve">Tämä dokumentti on laadittu </w:t>
      </w:r>
      <w:r w:rsidR="008928CA">
        <w:t>1</w:t>
      </w:r>
      <w:r>
        <w:t>.</w:t>
      </w:r>
      <w:r w:rsidR="008928CA">
        <w:t>4</w:t>
      </w:r>
      <w:r>
        <w:t>.202</w:t>
      </w:r>
      <w:r w:rsidR="00D07B3F">
        <w:t>3</w:t>
      </w:r>
      <w:r>
        <w:t>.</w:t>
      </w:r>
    </w:p>
    <w:p w14:paraId="21679A32" w14:textId="77777777" w:rsidR="00DE4646" w:rsidRPr="005408FA" w:rsidRDefault="00DE4646" w:rsidP="00DE4646">
      <w:pPr>
        <w:pStyle w:val="Otsikko3"/>
      </w:pPr>
      <w:bookmarkStart w:id="0" w:name="_Hlk35327373"/>
      <w:r w:rsidRPr="005408FA">
        <w:t>Tutkinnot ja oppiarvot</w:t>
      </w:r>
    </w:p>
    <w:p w14:paraId="1E9322AB" w14:textId="77777777" w:rsidR="00DE4646" w:rsidRDefault="00DE4646" w:rsidP="00DE4646">
      <w:pPr>
        <w:pStyle w:val="Luettelokappale"/>
        <w:spacing w:after="0"/>
      </w:pPr>
      <w:r>
        <w:t>15.06.2017, filosofian tohtori, matematiikka, Itä-Suomen yliopisto, Joensuu, Suomi</w:t>
      </w:r>
    </w:p>
    <w:p w14:paraId="0DA5BDEF" w14:textId="77777777" w:rsidR="00DE4646" w:rsidRDefault="00DE4646" w:rsidP="00DE4646">
      <w:pPr>
        <w:pStyle w:val="Luettelokappale"/>
        <w:spacing w:after="0"/>
      </w:pPr>
      <w:r>
        <w:t>20.09.2013, filosofian maisteri, matematiikan ja fysiikan aineenopettaja, Itä-Suomen yliopisto, Joensuu, Suomi</w:t>
      </w:r>
    </w:p>
    <w:bookmarkEnd w:id="0"/>
    <w:p w14:paraId="2A743C10" w14:textId="77777777" w:rsidR="00DE4646" w:rsidRPr="005408FA" w:rsidRDefault="00DE4646" w:rsidP="00DE4646">
      <w:pPr>
        <w:pStyle w:val="Otsikko3"/>
      </w:pPr>
      <w:r w:rsidRPr="005408FA">
        <w:t>Muu koulutus ja osaaminen</w:t>
      </w:r>
    </w:p>
    <w:p w14:paraId="4830FB2B" w14:textId="3489C9CB" w:rsidR="00DE4646" w:rsidRPr="0057675D" w:rsidRDefault="00DE4646" w:rsidP="00DE4646">
      <w:pPr>
        <w:pStyle w:val="Luettelokappale"/>
      </w:pPr>
      <w:r>
        <w:t>tietojenkäsittelytieteen opintoja, Itä-Suomen yliopistossa</w:t>
      </w:r>
      <w:r w:rsidRPr="005408FA">
        <w:t xml:space="preserve"> </w:t>
      </w:r>
    </w:p>
    <w:p w14:paraId="1A2073CB" w14:textId="77777777" w:rsidR="00DE4646" w:rsidRPr="005408FA" w:rsidRDefault="00DE4646" w:rsidP="00DE4646">
      <w:pPr>
        <w:pStyle w:val="Otsikko3"/>
      </w:pPr>
      <w:r w:rsidRPr="005408FA">
        <w:t>Kielitaito</w:t>
      </w:r>
    </w:p>
    <w:p w14:paraId="6A06FE0C" w14:textId="77777777" w:rsidR="00DE4646" w:rsidRDefault="00DE4646" w:rsidP="00DE4646">
      <w:pPr>
        <w:pStyle w:val="Luettelokappale"/>
        <w:spacing w:after="0"/>
      </w:pPr>
      <w:r>
        <w:t>suomi – äidinkieli</w:t>
      </w:r>
    </w:p>
    <w:p w14:paraId="294D0141" w14:textId="77777777" w:rsidR="00DE4646" w:rsidRDefault="00DE4646" w:rsidP="00DE4646">
      <w:pPr>
        <w:pStyle w:val="Luettelokappale"/>
        <w:spacing w:after="0"/>
      </w:pPr>
      <w:r>
        <w:t>englanti – erinomainen</w:t>
      </w:r>
    </w:p>
    <w:p w14:paraId="0A35EDDD" w14:textId="77777777" w:rsidR="00DE4646" w:rsidRDefault="00DE4646" w:rsidP="00DE4646">
      <w:pPr>
        <w:pStyle w:val="Luettelokappale"/>
        <w:spacing w:after="0"/>
      </w:pPr>
      <w:r>
        <w:t>ruotsi - keskitaso</w:t>
      </w:r>
    </w:p>
    <w:p w14:paraId="51F2E331" w14:textId="77777777" w:rsidR="00DE4646" w:rsidRDefault="00DE4646" w:rsidP="00DE4646">
      <w:pPr>
        <w:pStyle w:val="Luettelokappale"/>
        <w:spacing w:after="0"/>
      </w:pPr>
      <w:r>
        <w:t>bengali - keskitaso</w:t>
      </w:r>
    </w:p>
    <w:p w14:paraId="6E02B992" w14:textId="77777777" w:rsidR="00DE4646" w:rsidRDefault="00DE4646" w:rsidP="00DE4646">
      <w:pPr>
        <w:pStyle w:val="Luettelokappale"/>
        <w:spacing w:after="0"/>
      </w:pPr>
      <w:r>
        <w:t>saksa - alkeet</w:t>
      </w:r>
    </w:p>
    <w:p w14:paraId="79961005" w14:textId="77777777" w:rsidR="00DE4646" w:rsidRPr="005408FA" w:rsidRDefault="00DE4646" w:rsidP="00DE4646">
      <w:pPr>
        <w:pStyle w:val="Luettelokappale"/>
        <w:spacing w:after="0"/>
      </w:pPr>
      <w:r>
        <w:t>japani - alkeet</w:t>
      </w:r>
    </w:p>
    <w:p w14:paraId="205FB14E" w14:textId="4966EAC9" w:rsidR="00F024AF" w:rsidRDefault="00DE4646" w:rsidP="00F024AF">
      <w:pPr>
        <w:pStyle w:val="Otsikko3"/>
      </w:pPr>
      <w:r w:rsidRPr="005408FA">
        <w:t>Nykyinen työ</w:t>
      </w:r>
    </w:p>
    <w:p w14:paraId="1B1EA6B0" w14:textId="1C265E0D" w:rsidR="0016741D" w:rsidRDefault="0016741D" w:rsidP="00DE4646">
      <w:pPr>
        <w:pStyle w:val="Luettelokappale"/>
        <w:spacing w:after="0"/>
      </w:pPr>
      <w:r>
        <w:t>10/</w:t>
      </w:r>
      <w:proofErr w:type="gramStart"/>
      <w:r>
        <w:t>2022-8</w:t>
      </w:r>
      <w:proofErr w:type="gramEnd"/>
      <w:r>
        <w:t>/2023, yliopisto-opettaja, Aalto-yliopisto</w:t>
      </w:r>
    </w:p>
    <w:p w14:paraId="288574B5" w14:textId="6B905520" w:rsidR="00DE4646" w:rsidRDefault="00DE4646" w:rsidP="00DE4646">
      <w:pPr>
        <w:pStyle w:val="Luettelokappale"/>
        <w:spacing w:after="0"/>
      </w:pPr>
      <w:r>
        <w:t>6/</w:t>
      </w:r>
      <w:proofErr w:type="gramStart"/>
      <w:r>
        <w:t>2022-6</w:t>
      </w:r>
      <w:proofErr w:type="gramEnd"/>
      <w:r>
        <w:t>/2023, yliopisto-opettaja, Itä-Suomen yliopisto (UpTech-hanke)</w:t>
      </w:r>
    </w:p>
    <w:p w14:paraId="22DAF9DB" w14:textId="77777777" w:rsidR="00DE4646" w:rsidRPr="005408FA" w:rsidRDefault="00DE4646" w:rsidP="00DE4646">
      <w:pPr>
        <w:pStyle w:val="Luettelokappale"/>
        <w:spacing w:after="0"/>
      </w:pPr>
      <w:r w:rsidRPr="005408FA">
        <w:t>akateeminen tutkijanuravaihe</w:t>
      </w:r>
      <w:r>
        <w:t>, porras 2</w:t>
      </w:r>
    </w:p>
    <w:p w14:paraId="45AFFF94" w14:textId="77777777" w:rsidR="00DE4646" w:rsidRPr="005408FA" w:rsidRDefault="00DE4646" w:rsidP="00DE4646">
      <w:pPr>
        <w:pStyle w:val="Luettelokappale"/>
        <w:spacing w:after="0"/>
      </w:pPr>
      <w:r>
        <w:t>sivutoiminen</w:t>
      </w:r>
      <w:r w:rsidRPr="005408FA">
        <w:t xml:space="preserve"> opiskelija: </w:t>
      </w:r>
      <w:r>
        <w:t>Itä-Suomen yliopisto, Joensuu, tietojenkäsittelytiede</w:t>
      </w:r>
    </w:p>
    <w:p w14:paraId="0BECB360" w14:textId="77777777" w:rsidR="00DE4646" w:rsidRPr="005408FA" w:rsidRDefault="00DE4646" w:rsidP="00DE4646">
      <w:pPr>
        <w:pStyle w:val="Otsikko3"/>
      </w:pPr>
      <w:bookmarkStart w:id="1" w:name="_Hlk35327456"/>
      <w:r w:rsidRPr="005408FA">
        <w:t>Aiempi työkokemus</w:t>
      </w:r>
    </w:p>
    <w:p w14:paraId="12AA1EDA" w14:textId="77777777" w:rsidR="00DE4646" w:rsidRDefault="00DE4646" w:rsidP="00DE4646">
      <w:pPr>
        <w:pStyle w:val="Luettelokappale"/>
        <w:spacing w:after="0"/>
      </w:pPr>
      <w:r w:rsidRPr="00E820A5">
        <w:t>3/</w:t>
      </w:r>
      <w:proofErr w:type="gramStart"/>
      <w:r w:rsidRPr="00E820A5">
        <w:t>2022-5</w:t>
      </w:r>
      <w:proofErr w:type="gramEnd"/>
      <w:r w:rsidRPr="00E820A5">
        <w:t>/2022, yliopisto-opettaja, Itä-Suomen yliopisto (20%) (UpTech-hanke)</w:t>
      </w:r>
    </w:p>
    <w:p w14:paraId="236E54C8" w14:textId="77777777" w:rsidR="00DE4646" w:rsidRDefault="00DE4646" w:rsidP="00DE4646">
      <w:pPr>
        <w:pStyle w:val="Luettelokappale"/>
        <w:spacing w:after="0"/>
      </w:pPr>
      <w:r w:rsidRPr="00E820A5">
        <w:t>6/</w:t>
      </w:r>
      <w:proofErr w:type="gramStart"/>
      <w:r w:rsidRPr="00E820A5">
        <w:t>2021-5</w:t>
      </w:r>
      <w:proofErr w:type="gramEnd"/>
      <w:r w:rsidRPr="00E820A5">
        <w:t xml:space="preserve">/2022, yliopisto-opettaja, Itä-Suomen yliopisto, (Lineaarisen analyysin hanke OKM) </w:t>
      </w:r>
    </w:p>
    <w:p w14:paraId="5AB7505A" w14:textId="77777777" w:rsidR="00DE4646" w:rsidRDefault="00DE4646" w:rsidP="00DE4646">
      <w:pPr>
        <w:pStyle w:val="Luettelokappale"/>
        <w:spacing w:after="0"/>
      </w:pPr>
      <w:r w:rsidRPr="00E820A5">
        <w:t>9/</w:t>
      </w:r>
      <w:proofErr w:type="gramStart"/>
      <w:r w:rsidRPr="00E820A5">
        <w:t>2020-5</w:t>
      </w:r>
      <w:proofErr w:type="gramEnd"/>
      <w:r w:rsidRPr="00E820A5">
        <w:t>/2021, matematiikan tuntiopettaja, Itä-Suomen yliopisto</w:t>
      </w:r>
    </w:p>
    <w:p w14:paraId="6CFFB7F8" w14:textId="77777777" w:rsidR="00DE4646" w:rsidRDefault="00DE4646" w:rsidP="00DE4646">
      <w:pPr>
        <w:pStyle w:val="Luettelokappale"/>
        <w:spacing w:after="0"/>
      </w:pPr>
      <w:r w:rsidRPr="00E820A5">
        <w:t>8/</w:t>
      </w:r>
      <w:proofErr w:type="gramStart"/>
      <w:r w:rsidRPr="00E820A5">
        <w:t>2019-12</w:t>
      </w:r>
      <w:proofErr w:type="gramEnd"/>
      <w:r w:rsidRPr="00E820A5">
        <w:t>/2019, yliopisto-opettaja, Itä-Suomen yliopisto</w:t>
      </w:r>
    </w:p>
    <w:p w14:paraId="1BD64E8F" w14:textId="19FBD3F9" w:rsidR="00DE4646" w:rsidRDefault="00DE4646" w:rsidP="00DE4646">
      <w:pPr>
        <w:pStyle w:val="Luettelokappale"/>
        <w:spacing w:after="0"/>
      </w:pPr>
      <w:r w:rsidRPr="00E820A5">
        <w:t>12/</w:t>
      </w:r>
      <w:proofErr w:type="gramStart"/>
      <w:r w:rsidRPr="00E820A5">
        <w:t>2018-7</w:t>
      </w:r>
      <w:proofErr w:type="gramEnd"/>
      <w:r w:rsidRPr="00E820A5">
        <w:t>/2019, postdoc-tutkija, Itä-Suomen yliopisto</w:t>
      </w:r>
    </w:p>
    <w:p w14:paraId="07907375" w14:textId="77777777" w:rsidR="00DE4646" w:rsidRDefault="00DE4646" w:rsidP="00DE4646">
      <w:pPr>
        <w:pStyle w:val="Luettelokappale"/>
        <w:spacing w:after="0"/>
      </w:pPr>
      <w:proofErr w:type="gramStart"/>
      <w:r w:rsidRPr="00E820A5">
        <w:t>9-10</w:t>
      </w:r>
      <w:proofErr w:type="gramEnd"/>
      <w:r w:rsidRPr="00E820A5">
        <w:t>/2018, tuntiopettaja, Itä-Suomen yliopisto</w:t>
      </w:r>
    </w:p>
    <w:p w14:paraId="4BAA0920" w14:textId="77777777" w:rsidR="00DE4646" w:rsidRDefault="00DE4646" w:rsidP="00DE4646">
      <w:pPr>
        <w:pStyle w:val="Luettelokappale"/>
        <w:spacing w:after="0"/>
      </w:pPr>
      <w:proofErr w:type="gramStart"/>
      <w:r w:rsidRPr="00E820A5">
        <w:t>2-12</w:t>
      </w:r>
      <w:proofErr w:type="gramEnd"/>
      <w:r w:rsidRPr="00E820A5">
        <w:t>/2018, IT-tukihenkilö, Itä-Suomen yliopisto</w:t>
      </w:r>
    </w:p>
    <w:p w14:paraId="552CDE40" w14:textId="77777777" w:rsidR="00DE4646" w:rsidRDefault="00DE4646" w:rsidP="00DE4646">
      <w:pPr>
        <w:pStyle w:val="Luettelokappale"/>
        <w:spacing w:after="0"/>
      </w:pPr>
      <w:proofErr w:type="gramStart"/>
      <w:r w:rsidRPr="00E820A5">
        <w:t>10-12</w:t>
      </w:r>
      <w:proofErr w:type="gramEnd"/>
      <w:r w:rsidRPr="00E820A5">
        <w:t>/2017, tuntiopettaja, Savonia AMK</w:t>
      </w:r>
    </w:p>
    <w:p w14:paraId="6A261321" w14:textId="5D4DDD58" w:rsidR="00DE4646" w:rsidRPr="00DE4646" w:rsidRDefault="00DE4646" w:rsidP="00DE4646">
      <w:pPr>
        <w:pStyle w:val="Luettelokappale"/>
        <w:rPr>
          <w:rFonts w:ascii="Times New Roman" w:eastAsia="Times New Roman" w:hAnsi="Times New Roman" w:cs="Times New Roman"/>
          <w:sz w:val="24"/>
          <w:szCs w:val="24"/>
          <w:lang w:eastAsia="fi-FI"/>
        </w:rPr>
      </w:pPr>
      <w:proofErr w:type="gramStart"/>
      <w:r w:rsidRPr="00E820A5">
        <w:lastRenderedPageBreak/>
        <w:t>7-9</w:t>
      </w:r>
      <w:proofErr w:type="gramEnd"/>
      <w:r w:rsidRPr="00E820A5">
        <w:t>/2017, postdoc-tutkija, Itä-Suomen yliopisto</w:t>
      </w:r>
      <w:r w:rsidRPr="00E820A5">
        <w:rPr>
          <w:rFonts w:ascii="Times New Roman" w:eastAsia="Times New Roman" w:hAnsi="Times New Roman" w:cs="Times New Roman"/>
          <w:sz w:val="24"/>
          <w:szCs w:val="24"/>
          <w:lang w:eastAsia="fi-FI"/>
        </w:rPr>
        <w:t>yliopisto-opettaja, Itä-Suomen yliopisto</w:t>
      </w:r>
      <w:bookmarkEnd w:id="1"/>
    </w:p>
    <w:p w14:paraId="51B8B6DF" w14:textId="77777777" w:rsidR="00DE4646" w:rsidRPr="005408FA" w:rsidRDefault="00DE4646" w:rsidP="00DE4646">
      <w:pPr>
        <w:pStyle w:val="Otsikko3"/>
      </w:pPr>
      <w:r w:rsidRPr="005408FA">
        <w:t>Tauot työuralla</w:t>
      </w:r>
    </w:p>
    <w:p w14:paraId="364C79B4" w14:textId="53D16587" w:rsidR="00DE4646" w:rsidRDefault="00F024AF" w:rsidP="00DE4646">
      <w:pPr>
        <w:pStyle w:val="Luettelokappale"/>
        <w:ind w:left="641" w:hanging="357"/>
      </w:pPr>
      <w:r>
        <w:t>isyysloma 9.1.-11.3.2023</w:t>
      </w:r>
    </w:p>
    <w:p w14:paraId="2EE5CF6D" w14:textId="77777777" w:rsidR="00DE4646" w:rsidRPr="005408FA" w:rsidRDefault="00DE4646" w:rsidP="00DE4646">
      <w:pPr>
        <w:pStyle w:val="Otsikko3"/>
      </w:pPr>
      <w:r w:rsidRPr="005408FA">
        <w:t xml:space="preserve">Tutkimusrahoitus ja apurahat </w:t>
      </w:r>
    </w:p>
    <w:p w14:paraId="415344B1" w14:textId="77777777" w:rsidR="00DE4646" w:rsidRPr="0057675D" w:rsidRDefault="00DE4646" w:rsidP="00DE4646">
      <w:pPr>
        <w:pStyle w:val="Luettelokappale"/>
      </w:pPr>
      <w:r w:rsidRPr="005408FA">
        <w:t>merkittävä tutkimusrahoitus: rahoituksen alkamis- ja päättymisaika, rahoituksen tyyppi, myöntäjä ja määrä; oma rooli rahoitushakemuksen laatimisessa tutkimusryhmässä; vastuullisen johtajan nimi</w:t>
      </w:r>
    </w:p>
    <w:p w14:paraId="327F07B4" w14:textId="77777777" w:rsidR="00DE4646" w:rsidRPr="005408FA" w:rsidRDefault="00DE4646" w:rsidP="00DE4646">
      <w:pPr>
        <w:pStyle w:val="Otsikko3"/>
      </w:pPr>
      <w:r w:rsidRPr="005408FA">
        <w:t>Tutkimuksen tuotokset</w:t>
      </w:r>
    </w:p>
    <w:p w14:paraId="4E575038" w14:textId="77777777" w:rsidR="00DE4646" w:rsidRDefault="00DE4646" w:rsidP="00DE4646">
      <w:pPr>
        <w:spacing w:after="0"/>
      </w:pPr>
      <w:r>
        <w:t>Yhteensä kahdeksan vertaisarvioitua julkaisua.</w:t>
      </w:r>
    </w:p>
    <w:p w14:paraId="06AD474B" w14:textId="2340A876" w:rsidR="00DE4646" w:rsidRDefault="00DE4646" w:rsidP="00DE4646">
      <w:pPr>
        <w:pStyle w:val="Luettelokappale"/>
        <w:spacing w:after="0"/>
        <w:rPr>
          <w:lang w:val="en-US"/>
        </w:rPr>
      </w:pPr>
      <w:r w:rsidRPr="00C52B55">
        <w:rPr>
          <w:lang w:val="en-US"/>
        </w:rPr>
        <w:t>Pesonen, H.A., J.-M. Huusko, X. Zang, A.T. Friberg, J. Turunen and T. Setälä, Partial spectral and temporal</w:t>
      </w:r>
      <w:r>
        <w:rPr>
          <w:lang w:val="en-US"/>
        </w:rPr>
        <w:t xml:space="preserve"> </w:t>
      </w:r>
      <w:r w:rsidRPr="00C52B55">
        <w:rPr>
          <w:lang w:val="en-US"/>
        </w:rPr>
        <w:t>coherence of plane-wave pulse trains in second-harmonic generation, J. Opt. (2021)</w:t>
      </w:r>
      <w:r>
        <w:rPr>
          <w:lang w:val="en-US"/>
        </w:rPr>
        <w:t>.</w:t>
      </w:r>
    </w:p>
    <w:p w14:paraId="4094BEA5" w14:textId="2330D3F8" w:rsidR="00DE4646" w:rsidRDefault="00DE4646" w:rsidP="00DE4646">
      <w:pPr>
        <w:pStyle w:val="Luettelokappale"/>
        <w:spacing w:after="0"/>
        <w:rPr>
          <w:lang w:val="en-US"/>
        </w:rPr>
      </w:pPr>
      <w:r w:rsidRPr="00C52B55">
        <w:rPr>
          <w:lang w:val="en-US"/>
        </w:rPr>
        <w:t>Hu, G., J.-M. Huusko, J. Long, Y. Sun, Linear differential equations with solutions lying in weighted Fock spaces,</w:t>
      </w:r>
      <w:r>
        <w:rPr>
          <w:lang w:val="en-US"/>
        </w:rPr>
        <w:t xml:space="preserve"> </w:t>
      </w:r>
      <w:r w:rsidRPr="00C52B55">
        <w:rPr>
          <w:lang w:val="en-US"/>
        </w:rPr>
        <w:t>Comp. Var. Ell. Eq., Volume 66, 2021</w:t>
      </w:r>
      <w:r>
        <w:rPr>
          <w:lang w:val="en-US"/>
        </w:rPr>
        <w:t>.</w:t>
      </w:r>
    </w:p>
    <w:p w14:paraId="256294D6" w14:textId="77777777" w:rsidR="00DE4646" w:rsidRDefault="00DE4646" w:rsidP="00DE4646">
      <w:pPr>
        <w:pStyle w:val="Luettelokappale"/>
        <w:spacing w:after="0"/>
        <w:rPr>
          <w:lang w:val="en-US"/>
        </w:rPr>
      </w:pPr>
      <w:r w:rsidRPr="00C52B55">
        <w:rPr>
          <w:lang w:val="en-US"/>
        </w:rPr>
        <w:t>Pesonen, H., A. Halder, J.-M. Huusko, A.T. Friberg, T. Setälä and J. Turunen, Spatial coherence effects in second</w:t>
      </w:r>
      <w:r>
        <w:rPr>
          <w:lang w:val="en-US"/>
        </w:rPr>
        <w:t xml:space="preserve"> </w:t>
      </w:r>
      <w:r w:rsidRPr="00C52B55">
        <w:rPr>
          <w:lang w:val="en-US"/>
        </w:rPr>
        <w:t xml:space="preserve">harmonic generation of scalar light fields, Journal of Optics, Volume 23, Number 3 </w:t>
      </w:r>
    </w:p>
    <w:p w14:paraId="51F4A7DD" w14:textId="77777777" w:rsidR="00DE4646" w:rsidRDefault="00DE4646" w:rsidP="00DE4646">
      <w:pPr>
        <w:pStyle w:val="Luettelokappale"/>
        <w:spacing w:after="0"/>
        <w:rPr>
          <w:lang w:val="en-US"/>
        </w:rPr>
      </w:pPr>
      <w:r w:rsidRPr="00C52B55">
        <w:rPr>
          <w:lang w:val="en-US"/>
        </w:rPr>
        <w:t>Huusko, J.-M., T. Vesikko, On Becker's univalence criterion, Journal of Mathematical Analysis and Applications,</w:t>
      </w:r>
      <w:r>
        <w:rPr>
          <w:lang w:val="en-US"/>
        </w:rPr>
        <w:t xml:space="preserve"> </w:t>
      </w:r>
      <w:r w:rsidRPr="00C52B55">
        <w:rPr>
          <w:lang w:val="en-US"/>
        </w:rPr>
        <w:t xml:space="preserve">458 (1), 781-794. </w:t>
      </w:r>
    </w:p>
    <w:p w14:paraId="31D8A61F" w14:textId="77777777" w:rsidR="00DE4646" w:rsidRDefault="00DE4646" w:rsidP="00DE4646">
      <w:pPr>
        <w:pStyle w:val="Luettelokappale"/>
        <w:spacing w:after="0"/>
        <w:rPr>
          <w:lang w:val="en-US"/>
        </w:rPr>
      </w:pPr>
      <w:r w:rsidRPr="00C52B55">
        <w:rPr>
          <w:lang w:val="en-US"/>
        </w:rPr>
        <w:t>Huusko, J.-M., Methods for complex ODEs based on localization, integration and operator theory, Publications of</w:t>
      </w:r>
      <w:r>
        <w:rPr>
          <w:lang w:val="en-US"/>
        </w:rPr>
        <w:t xml:space="preserve"> </w:t>
      </w:r>
      <w:r w:rsidRPr="00C52B55">
        <w:rPr>
          <w:lang w:val="en-US"/>
        </w:rPr>
        <w:t xml:space="preserve">the University of Eastern Finland. Dissertations in Forestry and Natural Sciences, 268 </w:t>
      </w:r>
    </w:p>
    <w:p w14:paraId="5F69CF1F" w14:textId="77777777" w:rsidR="00DE4646" w:rsidRDefault="00DE4646" w:rsidP="00DE4646">
      <w:pPr>
        <w:pStyle w:val="Luettelokappale"/>
        <w:spacing w:after="0"/>
        <w:rPr>
          <w:lang w:val="en-US"/>
        </w:rPr>
      </w:pPr>
      <w:r w:rsidRPr="00C52B55">
        <w:rPr>
          <w:lang w:val="en-US"/>
        </w:rPr>
        <w:t>Gröhn, J., J-M. Huusko, J. Rättyä, Linear differential equations with slowly growing solutions, Trans. Amer. Math.</w:t>
      </w:r>
      <w:r>
        <w:rPr>
          <w:lang w:val="en-US"/>
        </w:rPr>
        <w:t xml:space="preserve"> </w:t>
      </w:r>
      <w:r w:rsidRPr="00C52B55">
        <w:rPr>
          <w:lang w:val="en-US"/>
        </w:rPr>
        <w:t>Soc. 370 (2018), 7201-7227</w:t>
      </w:r>
      <w:r>
        <w:rPr>
          <w:lang w:val="en-US"/>
        </w:rPr>
        <w:t>.</w:t>
      </w:r>
    </w:p>
    <w:p w14:paraId="793BCC9F" w14:textId="77777777" w:rsidR="00DE4646" w:rsidRDefault="00DE4646" w:rsidP="00DE4646">
      <w:pPr>
        <w:pStyle w:val="Luettelokappale"/>
        <w:spacing w:after="0"/>
        <w:rPr>
          <w:lang w:val="en-US"/>
        </w:rPr>
      </w:pPr>
      <w:r w:rsidRPr="00C52B55">
        <w:rPr>
          <w:lang w:val="en-US"/>
        </w:rPr>
        <w:t>Huusko, J.-M. and M. Martin, Criteria for bounded valence of harmonic mappings, Comput. Methods Funct.</w:t>
      </w:r>
      <w:r>
        <w:rPr>
          <w:lang w:val="en-US"/>
        </w:rPr>
        <w:t xml:space="preserve"> </w:t>
      </w:r>
      <w:r w:rsidRPr="00C52B55">
        <w:rPr>
          <w:lang w:val="en-US"/>
        </w:rPr>
        <w:t>Theory (2017)</w:t>
      </w:r>
      <w:r>
        <w:rPr>
          <w:lang w:val="en-US"/>
        </w:rPr>
        <w:t>.</w:t>
      </w:r>
    </w:p>
    <w:p w14:paraId="0625F357" w14:textId="028B88C5" w:rsidR="00DE4646" w:rsidRDefault="00DE4646" w:rsidP="00DE4646">
      <w:pPr>
        <w:pStyle w:val="Luettelokappale"/>
        <w:spacing w:after="0"/>
        <w:rPr>
          <w:lang w:val="en-US"/>
        </w:rPr>
      </w:pPr>
      <w:r w:rsidRPr="00C52B55">
        <w:rPr>
          <w:lang w:val="en-US"/>
        </w:rPr>
        <w:t xml:space="preserve">Huusko, J.-M., T. Korhonen, A. Reijonen, Linear Differential Equations </w:t>
      </w:r>
      <w:proofErr w:type="gramStart"/>
      <w:r w:rsidRPr="00C52B55">
        <w:rPr>
          <w:lang w:val="en-US"/>
        </w:rPr>
        <w:t>With</w:t>
      </w:r>
      <w:proofErr w:type="gramEnd"/>
      <w:r w:rsidRPr="00C52B55">
        <w:rPr>
          <w:lang w:val="en-US"/>
        </w:rPr>
        <w:t xml:space="preserve"> Solutions in the Growth Space,</w:t>
      </w:r>
      <w:r>
        <w:rPr>
          <w:lang w:val="en-US"/>
        </w:rPr>
        <w:t xml:space="preserve"> </w:t>
      </w:r>
      <w:r w:rsidRPr="00C52B55">
        <w:rPr>
          <w:lang w:val="en-US"/>
        </w:rPr>
        <w:t>Ann. Acad. Sci. Fenn. Math. 41 (2016), no. 1, 399 – 416</w:t>
      </w:r>
      <w:r>
        <w:rPr>
          <w:lang w:val="en-US"/>
        </w:rPr>
        <w:t>.</w:t>
      </w:r>
    </w:p>
    <w:p w14:paraId="78F50294" w14:textId="77777777" w:rsidR="00DE4646" w:rsidRDefault="00DE4646" w:rsidP="00DE4646">
      <w:pPr>
        <w:pStyle w:val="Luettelokappale"/>
        <w:spacing w:after="0"/>
        <w:rPr>
          <w:lang w:val="en-US"/>
        </w:rPr>
      </w:pPr>
      <w:r w:rsidRPr="005A49C8">
        <w:rPr>
          <w:lang w:val="en-US"/>
        </w:rPr>
        <w:t>Huusko, J.-M., Localisation of Linear Differential Equations in the Unit Disc by a Conformal Map, Bull. Aust. Math. Soc. 93 (2016), 260–271.</w:t>
      </w:r>
    </w:p>
    <w:p w14:paraId="0962FCB4" w14:textId="71C146B0" w:rsidR="00DE4646" w:rsidRPr="00DE4646" w:rsidRDefault="00DE4646" w:rsidP="00DE4646">
      <w:pPr>
        <w:spacing w:after="0"/>
      </w:pPr>
      <w:r w:rsidRPr="007E4B59">
        <w:t>Muut julkaisu</w:t>
      </w:r>
      <w:r>
        <w:t xml:space="preserve">t </w:t>
      </w:r>
      <w:r w:rsidRPr="007E4B59">
        <w:t>löytyvät julkaisuluettelosta, j</w:t>
      </w:r>
      <w:r>
        <w:t xml:space="preserve">oka löytyy myös verkosta sivulta </w:t>
      </w:r>
      <w:hyperlink r:id="rId11" w:history="1">
        <w:r w:rsidRPr="0050228F">
          <w:rPr>
            <w:rStyle w:val="Hyperlinkki"/>
          </w:rPr>
          <w:t>http://integraali.com/phpcv/order4.php</w:t>
        </w:r>
      </w:hyperlink>
      <w:r>
        <w:t xml:space="preserve"> Verkkoversio sisältää linkkejä opetukseen liittyviin havainnollistuksiin.</w:t>
      </w:r>
    </w:p>
    <w:p w14:paraId="358533B3" w14:textId="77777777" w:rsidR="00DE4646" w:rsidRPr="005408FA" w:rsidRDefault="00DE4646" w:rsidP="00DE4646">
      <w:pPr>
        <w:pStyle w:val="Otsikko3"/>
      </w:pPr>
      <w:r w:rsidRPr="005408FA">
        <w:t>Tutkimustyön ohjaus- ja johtamiskokemus</w:t>
      </w:r>
    </w:p>
    <w:p w14:paraId="521D173E" w14:textId="77777777" w:rsidR="00DE4646" w:rsidRDefault="00DE4646" w:rsidP="00DE4646">
      <w:pPr>
        <w:pStyle w:val="Luettelokappale"/>
      </w:pPr>
      <w:r w:rsidRPr="00E820A5">
        <w:t xml:space="preserve">väitöskirjatyön </w:t>
      </w:r>
      <w:r>
        <w:t>avustava</w:t>
      </w:r>
      <w:r w:rsidRPr="00E820A5">
        <w:t xml:space="preserve"> ohjaaja 9/2021 –</w:t>
      </w:r>
    </w:p>
    <w:p w14:paraId="41118EB9" w14:textId="77777777" w:rsidR="00DE4646" w:rsidRPr="005408FA" w:rsidRDefault="00DE4646" w:rsidP="00DE4646">
      <w:pPr>
        <w:pStyle w:val="Otsikko3"/>
        <w:rPr>
          <w:szCs w:val="22"/>
        </w:rPr>
      </w:pPr>
      <w:r w:rsidRPr="005408FA">
        <w:t>Opetusansiot</w:t>
      </w:r>
    </w:p>
    <w:p w14:paraId="599D29F2" w14:textId="77777777" w:rsidR="00DE4646" w:rsidRPr="005408FA" w:rsidRDefault="00DE4646" w:rsidP="00DE4646">
      <w:pPr>
        <w:spacing w:after="120" w:line="240" w:lineRule="auto"/>
      </w:pPr>
      <w:r w:rsidRPr="005408FA">
        <w:t>Opetusansiot esitetään tilanteen mukaan, kriittisesti valikoituina. Opetusansioita voidaan tarvittaessa osoittaa erillisellä opetusportfoliolla.</w:t>
      </w:r>
    </w:p>
    <w:p w14:paraId="7D5F017A" w14:textId="77777777" w:rsidR="00DE4646" w:rsidRDefault="00DE4646" w:rsidP="00DE4646">
      <w:pPr>
        <w:pStyle w:val="Luettelokappale"/>
      </w:pPr>
      <w:r w:rsidRPr="005A49C8">
        <w:rPr>
          <w:b/>
          <w:bCs/>
        </w:rPr>
        <w:t>Pedagogiset opinnot.</w:t>
      </w:r>
      <w:r>
        <w:t xml:space="preserve"> Suoritin aineenopettajan </w:t>
      </w:r>
      <w:r w:rsidRPr="005408FA">
        <w:t>pedagogi</w:t>
      </w:r>
      <w:r>
        <w:t>set opinnot osana maisterintutkintoani 20.09.2013.</w:t>
      </w:r>
    </w:p>
    <w:p w14:paraId="40C899FC" w14:textId="77777777" w:rsidR="00DE4646" w:rsidRDefault="00DE4646" w:rsidP="00DE4646">
      <w:pPr>
        <w:pStyle w:val="Luettelokappale"/>
      </w:pPr>
      <w:r w:rsidRPr="005A49C8">
        <w:rPr>
          <w:b/>
          <w:bCs/>
        </w:rPr>
        <w:t>Oppimateriaalin kehittäminen.</w:t>
      </w:r>
      <w:r>
        <w:t xml:space="preserve"> Olen toiminut Itä-Suomen yliopiston fysiikan ja matematiikan laitoksella yliopisto-opettajana seuraavissa verkkomateriaaleja kehittävissä hankkeissa:</w:t>
      </w:r>
    </w:p>
    <w:p w14:paraId="6AC82B57" w14:textId="77777777" w:rsidR="00DE4646" w:rsidRDefault="00DE4646" w:rsidP="00DE4646">
      <w:pPr>
        <w:pStyle w:val="Luettelokappale"/>
        <w:numPr>
          <w:ilvl w:val="1"/>
          <w:numId w:val="2"/>
        </w:numPr>
      </w:pPr>
      <w:r w:rsidRPr="005A49C8">
        <w:t xml:space="preserve">Monitieteellinen korkeakoulutasoinen lineaarisen analyysin teemakokonaisuus - </w:t>
      </w:r>
      <w:r w:rsidRPr="005A49C8">
        <w:lastRenderedPageBreak/>
        <w:t xml:space="preserve">valtionavustus (Opetus- ja kulttuuriministeriö), </w:t>
      </w:r>
      <w:proofErr w:type="gramStart"/>
      <w:r w:rsidRPr="005A49C8">
        <w:t>2021-2022</w:t>
      </w:r>
      <w:proofErr w:type="gramEnd"/>
      <w:r w:rsidRPr="005A49C8">
        <w:t>.</w:t>
      </w:r>
      <w:r>
        <w:t xml:space="preserve"> Yliopisto-opettajan tehtävä alkoi 1.6.2021 ja päättyi 31.5.2022. Tässä monitieteellisessä hankkeessa valmistelin matematiikan alan kurssien Lineaarialgebra a ja b uudistusta sekä fysiikan alan kurssien Numeerisen laskennan alkeet sekä Luonnontieteilijän data- ja virheanalyysi (kaksikielinen fin/eng) verkkototeutuksia.</w:t>
      </w:r>
    </w:p>
    <w:p w14:paraId="1C339DCC" w14:textId="77777777" w:rsidR="00DE4646" w:rsidRDefault="00DE4646" w:rsidP="00DE4646">
      <w:pPr>
        <w:pStyle w:val="Luettelokappale"/>
        <w:numPr>
          <w:ilvl w:val="1"/>
          <w:numId w:val="2"/>
        </w:numPr>
      </w:pPr>
      <w:r>
        <w:t xml:space="preserve">Itä-Suomen yliopiston rahoittama Jatkuvan oppijan erillisrahoitus, </w:t>
      </w:r>
      <w:proofErr w:type="gramStart"/>
      <w:r>
        <w:t>2019-2020</w:t>
      </w:r>
      <w:proofErr w:type="gramEnd"/>
      <w:r>
        <w:t>. Yliopisto-opettajan tehtävä alkoi 1.8.2019 ja päättyi 31.7.2020. Tässä fysiikan ja matematiikan laitoksen (Joensuu) ja sovelletun fysiikan laitoksen (Kuopio) yhteishankkeessa valmistelin Integraalilaskennan ja Matematiikan peruskurssin verkkomateriaaleja.</w:t>
      </w:r>
    </w:p>
    <w:p w14:paraId="033951E3" w14:textId="77777777" w:rsidR="00DE4646" w:rsidRDefault="00DE4646" w:rsidP="00DE4646">
      <w:pPr>
        <w:pStyle w:val="Luettelokappale"/>
        <w:numPr>
          <w:ilvl w:val="0"/>
          <w:numId w:val="0"/>
        </w:numPr>
        <w:ind w:left="644"/>
      </w:pPr>
      <w:r>
        <w:t>Työtehtäviini kuului matemaattisen tekstin kirjoittamista Digicampuksen Moodle-alustalle käyttäen HTML-kieltä ja LaTeX-koodin mahdollistavaa MathJax-kirjastoa. Valmistelin staattisia ja dynaamisia kuvia TikZ-paketin ja JSXGraph JavaScript-kirjaston avulla. Lisäksi olen tehnyt monipuolisia opetusvideoita, sekä tablettitietokonetta että tietokonetta käyttäen, ja hyödyntänyt opetusvideoilla itse tekemiäni diaesityksiä sekä Matlab-havainnollistuksia. Moodle-kursseille olen valmistellut automaattisesti tarkastuvia Moodle-tehtäviä, satunnaistettuja STACK-tehtäviä sekä CodeRunner-ohjelmointitehtäviä.</w:t>
      </w:r>
    </w:p>
    <w:p w14:paraId="49071C79" w14:textId="6D69FD61" w:rsidR="00DE4646" w:rsidRDefault="00DE4646" w:rsidP="00DE4646">
      <w:pPr>
        <w:pStyle w:val="Luettelokappale"/>
      </w:pPr>
      <w:r w:rsidRPr="005A49C8">
        <w:rPr>
          <w:b/>
          <w:bCs/>
        </w:rPr>
        <w:t>Opetuskokemus yleensä.</w:t>
      </w:r>
      <w:r>
        <w:t xml:space="preserve"> Olen opettanut Itä-Suomen yliopiston fysiikan ja matematiikan laitoksella vuosien </w:t>
      </w:r>
      <w:proofErr w:type="gramStart"/>
      <w:r>
        <w:t>2015-2021</w:t>
      </w:r>
      <w:proofErr w:type="gramEnd"/>
      <w:r>
        <w:t xml:space="preserve"> aikana laajaa valikoimaa erilaisia matematiikan kursseja (Johdatus topologiaan, Algebra a, Euklidinen geometria, Mitta- ja integroimisteoria a, Fourier-analyysin peruskurssi, Usean muuttujan differentiaalilaskenta). Tätä ennen olen pitänyt laskuharjoituksia edellä mainituista kursseista sekä kursseista Analyysi III, Numeerinen analyysi, Topologia, Kompleksianalyysi a, Johdatus matematiikkaan ja Alkeisanalyysi. Luennoimieni kurssien laajuudet ovat yhteensä </w:t>
      </w:r>
      <w:proofErr w:type="gramStart"/>
      <w:r>
        <w:t>33op</w:t>
      </w:r>
      <w:proofErr w:type="gramEnd"/>
      <w:r>
        <w:t xml:space="preserve"> ja laskuharjoituksia olen pitänyt kursseista, joiden laajuudet ovat yhteensä 33op+36op.</w:t>
      </w:r>
    </w:p>
    <w:p w14:paraId="13EC4E56" w14:textId="6A93E561" w:rsidR="00C51BB8" w:rsidRDefault="008B44B7" w:rsidP="00C51BB8">
      <w:pPr>
        <w:pStyle w:val="Luettelokappale"/>
        <w:numPr>
          <w:ilvl w:val="0"/>
          <w:numId w:val="0"/>
        </w:numPr>
        <w:ind w:left="644"/>
      </w:pPr>
      <w:r>
        <w:t xml:space="preserve">Olen opettanut </w:t>
      </w:r>
      <w:r w:rsidR="00C51BB8">
        <w:t>Savonia AMK:ssa Fysiikan ja kemian perusteita sekä sähköfysiikkaa.</w:t>
      </w:r>
    </w:p>
    <w:p w14:paraId="162A69C0" w14:textId="46D3B113" w:rsidR="00C51BB8" w:rsidRDefault="008B44B7" w:rsidP="00C51BB8">
      <w:pPr>
        <w:pStyle w:val="Luettelokappale"/>
        <w:numPr>
          <w:ilvl w:val="0"/>
          <w:numId w:val="0"/>
        </w:numPr>
        <w:ind w:left="644"/>
      </w:pPr>
      <w:r>
        <w:t xml:space="preserve">Olen opettanut </w:t>
      </w:r>
      <w:r w:rsidR="00C51BB8">
        <w:t xml:space="preserve">Aalto-yliopistolla kurssin </w:t>
      </w:r>
      <w:r w:rsidR="00C51BB8" w:rsidRPr="00C51BB8">
        <w:t>Differentiaali- ja integraalilaskenta 1</w:t>
      </w:r>
      <w:r w:rsidR="00C51BB8">
        <w:t xml:space="preserve">, </w:t>
      </w:r>
      <w:proofErr w:type="gramStart"/>
      <w:r w:rsidR="00C51BB8">
        <w:t>5op</w:t>
      </w:r>
      <w:proofErr w:type="gramEnd"/>
      <w:r w:rsidR="00C51BB8">
        <w:t>.</w:t>
      </w:r>
    </w:p>
    <w:p w14:paraId="30DC31D7" w14:textId="77777777" w:rsidR="00DE4646" w:rsidRPr="005408FA" w:rsidRDefault="00DE4646" w:rsidP="00DE4646">
      <w:pPr>
        <w:pStyle w:val="Otsikko3"/>
      </w:pPr>
      <w:r w:rsidRPr="00A55653">
        <w:rPr>
          <w:lang w:val="en-US"/>
        </w:rPr>
        <w:t xml:space="preserve">Palkinnot ja huomionosoitukset </w:t>
      </w:r>
    </w:p>
    <w:p w14:paraId="0A70D475" w14:textId="77777777" w:rsidR="00DE4646" w:rsidRPr="00A55653" w:rsidRDefault="00DE4646" w:rsidP="00DE4646">
      <w:pPr>
        <w:pStyle w:val="Luettelokappale"/>
        <w:rPr>
          <w:lang w:val="en-US"/>
        </w:rPr>
      </w:pPr>
      <w:r w:rsidRPr="00A55653">
        <w:rPr>
          <w:lang w:val="en-US"/>
        </w:rPr>
        <w:t>UEF DSA Julian Assange award (Given for an excellent critical journalism and support of freedom of expression)</w:t>
      </w:r>
    </w:p>
    <w:p w14:paraId="25934DB2" w14:textId="77777777" w:rsidR="00DE4646" w:rsidRPr="00A55653" w:rsidRDefault="00DE4646" w:rsidP="00DE4646">
      <w:pPr>
        <w:pStyle w:val="Otsikko3"/>
      </w:pPr>
      <w:r w:rsidRPr="00A55653">
        <w:t>Merkittävimmät muut akateemiset ansiot, esimerkiksi:</w:t>
      </w:r>
    </w:p>
    <w:p w14:paraId="1F185A31" w14:textId="77777777" w:rsidR="00DE4646" w:rsidRDefault="00DE4646" w:rsidP="00DE4646">
      <w:pPr>
        <w:pStyle w:val="Luettelokappale"/>
      </w:pPr>
      <w:r>
        <w:t>päätoimittaja UEFDSA newspaper (</w:t>
      </w:r>
      <w:proofErr w:type="gramStart"/>
      <w:r>
        <w:t>2019-2022</w:t>
      </w:r>
      <w:proofErr w:type="gramEnd"/>
      <w:r>
        <w:t>)</w:t>
      </w:r>
    </w:p>
    <w:p w14:paraId="0448C9F2" w14:textId="77777777" w:rsidR="00DE4646" w:rsidRPr="005408FA" w:rsidRDefault="00DE4646" w:rsidP="00DE4646">
      <w:pPr>
        <w:pStyle w:val="Luettelokappale"/>
      </w:pPr>
      <w:r>
        <w:t>päätoimittaja, Metodologia, kansainvälinen, vertaisarvioitu (2020-)</w:t>
      </w:r>
    </w:p>
    <w:p w14:paraId="7777E89B" w14:textId="77777777" w:rsidR="00DE4646" w:rsidRPr="005408FA" w:rsidRDefault="00DE4646" w:rsidP="00DE4646">
      <w:pPr>
        <w:pStyle w:val="Otsikko3"/>
      </w:pPr>
      <w:r w:rsidRPr="005408FA">
        <w:t>Tieteellinen ja yhteiskunnallinen vaikuttavuus</w:t>
      </w:r>
    </w:p>
    <w:p w14:paraId="5F6C4423" w14:textId="514DD54B" w:rsidR="001A3B47" w:rsidRDefault="00DE4646" w:rsidP="00DE4646">
      <w:pPr>
        <w:pStyle w:val="Otsikko3"/>
      </w:pPr>
      <w:r w:rsidRPr="005408FA">
        <w:t>Muuta</w:t>
      </w:r>
    </w:p>
    <w:sectPr w:rsidR="001A3B47" w:rsidSect="006207B7">
      <w:footerReference w:type="even" r:id="rId12"/>
      <w:footerReference w:type="default" r:id="rId13"/>
      <w:headerReference w:type="first" r:id="rId14"/>
      <w:footerReference w:type="first" r:id="rId15"/>
      <w:footnotePr>
        <w:numRestart w:val="eachPage"/>
      </w:footnotePr>
      <w:pgSz w:w="11900" w:h="16840"/>
      <w:pgMar w:top="720" w:right="720" w:bottom="720" w:left="72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E565" w14:textId="77777777" w:rsidR="0064540F" w:rsidRDefault="0064540F" w:rsidP="00DE4646">
      <w:pPr>
        <w:spacing w:after="0" w:line="240" w:lineRule="auto"/>
      </w:pPr>
      <w:r>
        <w:separator/>
      </w:r>
    </w:p>
  </w:endnote>
  <w:endnote w:type="continuationSeparator" w:id="0">
    <w:p w14:paraId="555AEA65" w14:textId="77777777" w:rsidR="0064540F" w:rsidRDefault="0064540F" w:rsidP="00DE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5868" w14:textId="77777777" w:rsidR="00190A0F" w:rsidRDefault="003E6715" w:rsidP="00B30C2B">
    <w:pPr>
      <w:pStyle w:val="Alatunniste"/>
      <w:framePr w:wrap="none"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387253C4" w14:textId="77777777" w:rsidR="00190A0F" w:rsidRDefault="00000000" w:rsidP="00190A0F">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AEB0" w14:textId="77777777" w:rsidR="00190A0F" w:rsidRPr="00190A0F" w:rsidRDefault="003E6715" w:rsidP="00190A0F">
    <w:pPr>
      <w:pStyle w:val="Alatunniste"/>
      <w:framePr w:wrap="none" w:vAnchor="text" w:hAnchor="page" w:x="10702" w:y="2"/>
      <w:rPr>
        <w:rStyle w:val="Sivunumero"/>
        <w:rFonts w:ascii="Arial" w:hAnsi="Arial"/>
        <w:sz w:val="18"/>
        <w:szCs w:val="18"/>
      </w:rPr>
    </w:pPr>
    <w:r w:rsidRPr="00190A0F">
      <w:rPr>
        <w:rStyle w:val="Sivunumero"/>
        <w:rFonts w:ascii="Arial" w:hAnsi="Arial"/>
        <w:sz w:val="18"/>
        <w:szCs w:val="18"/>
      </w:rPr>
      <w:fldChar w:fldCharType="begin"/>
    </w:r>
    <w:r w:rsidRPr="00190A0F">
      <w:rPr>
        <w:rStyle w:val="Sivunumero"/>
        <w:rFonts w:ascii="Arial" w:hAnsi="Arial"/>
        <w:sz w:val="18"/>
        <w:szCs w:val="18"/>
      </w:rPr>
      <w:instrText xml:space="preserve">PAGE  </w:instrText>
    </w:r>
    <w:r w:rsidRPr="00190A0F">
      <w:rPr>
        <w:rStyle w:val="Sivunumero"/>
        <w:rFonts w:ascii="Arial" w:hAnsi="Arial"/>
        <w:sz w:val="18"/>
        <w:szCs w:val="18"/>
      </w:rPr>
      <w:fldChar w:fldCharType="separate"/>
    </w:r>
    <w:r>
      <w:rPr>
        <w:rStyle w:val="Sivunumero"/>
        <w:rFonts w:ascii="Arial" w:hAnsi="Arial"/>
        <w:noProof/>
        <w:sz w:val="18"/>
        <w:szCs w:val="18"/>
      </w:rPr>
      <w:t>2</w:t>
    </w:r>
    <w:r w:rsidRPr="00190A0F">
      <w:rPr>
        <w:rStyle w:val="Sivunumero"/>
        <w:rFonts w:ascii="Arial" w:hAnsi="Arial"/>
        <w:sz w:val="18"/>
        <w:szCs w:val="18"/>
      </w:rPr>
      <w:fldChar w:fldCharType="end"/>
    </w:r>
  </w:p>
  <w:p w14:paraId="436B73F9" w14:textId="77777777" w:rsidR="00190A0F" w:rsidRDefault="00000000" w:rsidP="00190A0F">
    <w:pPr>
      <w:pStyle w:val="Alatunnist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3700" w14:textId="77777777" w:rsidR="00DC6CFD" w:rsidRPr="00E03C76" w:rsidRDefault="003E6715" w:rsidP="00DC6CFD">
    <w:pPr>
      <w:pStyle w:val="Alatunniste"/>
      <w:framePr w:h="1247" w:hRule="exact" w:wrap="around" w:vAnchor="text" w:hAnchor="page" w:x="11193" w:y="1298"/>
      <w:rPr>
        <w:rStyle w:val="Sivunumero"/>
        <w:sz w:val="18"/>
        <w:szCs w:val="18"/>
      </w:rPr>
    </w:pPr>
    <w:r w:rsidRPr="00E03C76">
      <w:rPr>
        <w:rStyle w:val="Sivunumero"/>
        <w:sz w:val="18"/>
        <w:szCs w:val="18"/>
      </w:rPr>
      <w:fldChar w:fldCharType="begin"/>
    </w:r>
    <w:r w:rsidRPr="00E03C76">
      <w:rPr>
        <w:rStyle w:val="Sivunumero"/>
        <w:sz w:val="18"/>
        <w:szCs w:val="18"/>
      </w:rPr>
      <w:instrText xml:space="preserve">PAGE  </w:instrText>
    </w:r>
    <w:r w:rsidRPr="00E03C76">
      <w:rPr>
        <w:rStyle w:val="Sivunumero"/>
        <w:sz w:val="18"/>
        <w:szCs w:val="18"/>
      </w:rPr>
      <w:fldChar w:fldCharType="separate"/>
    </w:r>
    <w:r>
      <w:rPr>
        <w:rStyle w:val="Sivunumero"/>
        <w:noProof/>
        <w:sz w:val="18"/>
        <w:szCs w:val="18"/>
      </w:rPr>
      <w:t>1</w:t>
    </w:r>
    <w:r w:rsidRPr="00E03C76">
      <w:rPr>
        <w:rStyle w:val="Sivunumero"/>
        <w:sz w:val="18"/>
        <w:szCs w:val="18"/>
      </w:rPr>
      <w:fldChar w:fldCharType="end"/>
    </w:r>
  </w:p>
  <w:p w14:paraId="1F0FAB55" w14:textId="77777777" w:rsidR="00DC6CFD" w:rsidRDefault="00000000" w:rsidP="006F70A8">
    <w:pPr>
      <w:pStyle w:val="Alatunniste"/>
      <w:ind w:right="360" w:hanging="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7278" w14:textId="77777777" w:rsidR="0064540F" w:rsidRDefault="0064540F" w:rsidP="00DE4646">
      <w:pPr>
        <w:spacing w:after="0" w:line="240" w:lineRule="auto"/>
      </w:pPr>
      <w:r>
        <w:separator/>
      </w:r>
    </w:p>
  </w:footnote>
  <w:footnote w:type="continuationSeparator" w:id="0">
    <w:p w14:paraId="17944875" w14:textId="77777777" w:rsidR="0064540F" w:rsidRDefault="0064540F" w:rsidP="00DE4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6DD8" w14:textId="77777777" w:rsidR="00B45166" w:rsidRPr="00B45166" w:rsidRDefault="00000000" w:rsidP="00B4516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E5408"/>
    <w:multiLevelType w:val="hybridMultilevel"/>
    <w:tmpl w:val="FB98A9DE"/>
    <w:lvl w:ilvl="0" w:tplc="4EE295D0">
      <w:start w:val="1"/>
      <w:numFmt w:val="decimal"/>
      <w:pStyle w:val="Otsikko3"/>
      <w:lvlText w:val="%1."/>
      <w:lvlJc w:val="left"/>
      <w:pPr>
        <w:ind w:left="644" w:hanging="644"/>
      </w:pPr>
      <w:rPr>
        <w:rFonts w:cs="Times New Roman" w:hint="default"/>
        <w:b/>
      </w:rPr>
    </w:lvl>
    <w:lvl w:ilvl="1" w:tplc="040B0019">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15:restartNumberingAfterBreak="0">
    <w:nsid w:val="6CFA06B0"/>
    <w:multiLevelType w:val="hybridMultilevel"/>
    <w:tmpl w:val="79E0E368"/>
    <w:lvl w:ilvl="0" w:tplc="AE22D37E">
      <w:start w:val="1"/>
      <w:numFmt w:val="bullet"/>
      <w:pStyle w:val="Luettelokappale"/>
      <w:lvlText w:val=""/>
      <w:lvlJc w:val="left"/>
      <w:pPr>
        <w:ind w:left="644" w:hanging="360"/>
      </w:pPr>
      <w:rPr>
        <w:rFonts w:ascii="Symbol" w:hAnsi="Symbol" w:hint="default"/>
      </w:rPr>
    </w:lvl>
    <w:lvl w:ilvl="1" w:tplc="040B0003">
      <w:start w:val="1"/>
      <w:numFmt w:val="bullet"/>
      <w:lvlText w:val="o"/>
      <w:lvlJc w:val="left"/>
      <w:pPr>
        <w:ind w:left="1364" w:hanging="360"/>
      </w:pPr>
      <w:rPr>
        <w:rFonts w:ascii="Courier New" w:hAnsi="Courier New" w:hint="default"/>
      </w:rPr>
    </w:lvl>
    <w:lvl w:ilvl="2" w:tplc="040B0005">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hint="default"/>
      </w:rPr>
    </w:lvl>
    <w:lvl w:ilvl="8" w:tplc="040B0005" w:tentative="1">
      <w:start w:val="1"/>
      <w:numFmt w:val="bullet"/>
      <w:lvlText w:val=""/>
      <w:lvlJc w:val="left"/>
      <w:pPr>
        <w:ind w:left="6404" w:hanging="360"/>
      </w:pPr>
      <w:rPr>
        <w:rFonts w:ascii="Wingdings" w:hAnsi="Wingdings" w:hint="default"/>
      </w:rPr>
    </w:lvl>
  </w:abstractNum>
  <w:num w:numId="1" w16cid:durableId="1575892132">
    <w:abstractNumId w:val="0"/>
  </w:num>
  <w:num w:numId="2" w16cid:durableId="1803888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46"/>
    <w:rsid w:val="00143121"/>
    <w:rsid w:val="0016741D"/>
    <w:rsid w:val="001A3B47"/>
    <w:rsid w:val="00286D94"/>
    <w:rsid w:val="003E6715"/>
    <w:rsid w:val="005155C5"/>
    <w:rsid w:val="00613051"/>
    <w:rsid w:val="0064540F"/>
    <w:rsid w:val="008928CA"/>
    <w:rsid w:val="008B44B7"/>
    <w:rsid w:val="00C51BB8"/>
    <w:rsid w:val="00D07B3F"/>
    <w:rsid w:val="00DE4646"/>
    <w:rsid w:val="00E37B85"/>
    <w:rsid w:val="00EB5137"/>
    <w:rsid w:val="00F024AF"/>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3FA9"/>
  <w15:chartTrackingRefBased/>
  <w15:docId w15:val="{DB5508A5-0C8F-490A-9810-8C9D1C34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E4646"/>
    <w:pPr>
      <w:widowControl w:val="0"/>
      <w:spacing w:after="240" w:line="360" w:lineRule="auto"/>
    </w:pPr>
    <w:rPr>
      <w:rFonts w:ascii="Myriad Pro" w:hAnsi="Myriad Pro"/>
      <w:szCs w:val="24"/>
    </w:rPr>
  </w:style>
  <w:style w:type="paragraph" w:styleId="Otsikko2">
    <w:name w:val="heading 2"/>
    <w:basedOn w:val="Normaali"/>
    <w:next w:val="Normaali"/>
    <w:link w:val="Otsikko2Char"/>
    <w:uiPriority w:val="9"/>
    <w:unhideWhenUsed/>
    <w:qFormat/>
    <w:rsid w:val="00DE4646"/>
    <w:pPr>
      <w:keepNext/>
      <w:keepLines/>
      <w:spacing w:before="360" w:line="240" w:lineRule="auto"/>
      <w:outlineLvl w:val="1"/>
    </w:pPr>
    <w:rPr>
      <w:rFonts w:eastAsiaTheme="majorEastAsia" w:cstheme="majorBidi"/>
      <w:b/>
      <w:sz w:val="28"/>
      <w:szCs w:val="26"/>
    </w:rPr>
  </w:style>
  <w:style w:type="paragraph" w:styleId="Otsikko3">
    <w:name w:val="heading 3"/>
    <w:basedOn w:val="Normaali"/>
    <w:next w:val="Normaali"/>
    <w:link w:val="Otsikko3Char"/>
    <w:uiPriority w:val="9"/>
    <w:unhideWhenUsed/>
    <w:qFormat/>
    <w:rsid w:val="00DE4646"/>
    <w:pPr>
      <w:numPr>
        <w:numId w:val="1"/>
      </w:numPr>
      <w:spacing w:before="320" w:after="120" w:line="240" w:lineRule="auto"/>
      <w:ind w:left="646" w:hanging="646"/>
      <w:outlineLvl w:val="2"/>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DE4646"/>
    <w:rPr>
      <w:rFonts w:ascii="Myriad Pro" w:eastAsiaTheme="majorEastAsia" w:hAnsi="Myriad Pro" w:cstheme="majorBidi"/>
      <w:b/>
      <w:sz w:val="28"/>
      <w:szCs w:val="26"/>
    </w:rPr>
  </w:style>
  <w:style w:type="character" w:customStyle="1" w:styleId="Otsikko3Char">
    <w:name w:val="Otsikko 3 Char"/>
    <w:basedOn w:val="Kappaleenoletusfontti"/>
    <w:link w:val="Otsikko3"/>
    <w:uiPriority w:val="9"/>
    <w:rsid w:val="00DE4646"/>
    <w:rPr>
      <w:rFonts w:ascii="Myriad Pro" w:hAnsi="Myriad Pro"/>
      <w:b/>
      <w:sz w:val="24"/>
      <w:szCs w:val="24"/>
    </w:rPr>
  </w:style>
  <w:style w:type="paragraph" w:styleId="Alatunniste">
    <w:name w:val="footer"/>
    <w:basedOn w:val="Normaali"/>
    <w:link w:val="AlatunnisteChar"/>
    <w:uiPriority w:val="99"/>
    <w:unhideWhenUsed/>
    <w:rsid w:val="00DE4646"/>
    <w:pPr>
      <w:tabs>
        <w:tab w:val="center" w:pos="4819"/>
        <w:tab w:val="right" w:pos="9638"/>
      </w:tabs>
    </w:pPr>
  </w:style>
  <w:style w:type="character" w:customStyle="1" w:styleId="AlatunnisteChar">
    <w:name w:val="Alatunniste Char"/>
    <w:basedOn w:val="Kappaleenoletusfontti"/>
    <w:link w:val="Alatunniste"/>
    <w:uiPriority w:val="99"/>
    <w:rsid w:val="00DE4646"/>
    <w:rPr>
      <w:rFonts w:ascii="Myriad Pro" w:hAnsi="Myriad Pro"/>
      <w:szCs w:val="24"/>
    </w:rPr>
  </w:style>
  <w:style w:type="character" w:styleId="Sivunumero">
    <w:name w:val="page number"/>
    <w:basedOn w:val="Kappaleenoletusfontti"/>
    <w:uiPriority w:val="99"/>
    <w:semiHidden/>
    <w:unhideWhenUsed/>
    <w:rsid w:val="00DE4646"/>
  </w:style>
  <w:style w:type="paragraph" w:styleId="Yltunniste">
    <w:name w:val="header"/>
    <w:basedOn w:val="Normaali"/>
    <w:link w:val="YltunnisteChar"/>
    <w:uiPriority w:val="99"/>
    <w:unhideWhenUsed/>
    <w:rsid w:val="00DE4646"/>
    <w:pPr>
      <w:tabs>
        <w:tab w:val="center" w:pos="4819"/>
        <w:tab w:val="right" w:pos="9638"/>
      </w:tabs>
    </w:pPr>
  </w:style>
  <w:style w:type="character" w:customStyle="1" w:styleId="YltunnisteChar">
    <w:name w:val="Ylätunniste Char"/>
    <w:basedOn w:val="Kappaleenoletusfontti"/>
    <w:link w:val="Yltunniste"/>
    <w:uiPriority w:val="99"/>
    <w:rsid w:val="00DE4646"/>
    <w:rPr>
      <w:rFonts w:ascii="Myriad Pro" w:hAnsi="Myriad Pro"/>
      <w:szCs w:val="24"/>
    </w:rPr>
  </w:style>
  <w:style w:type="paragraph" w:styleId="Luettelokappale">
    <w:name w:val="List Paragraph"/>
    <w:basedOn w:val="Normaali"/>
    <w:uiPriority w:val="34"/>
    <w:qFormat/>
    <w:rsid w:val="00DE4646"/>
    <w:pPr>
      <w:numPr>
        <w:numId w:val="2"/>
      </w:numPr>
      <w:spacing w:after="120" w:line="240" w:lineRule="auto"/>
    </w:pPr>
    <w:rPr>
      <w:szCs w:val="22"/>
    </w:rPr>
  </w:style>
  <w:style w:type="character" w:styleId="Hyperlinkki">
    <w:name w:val="Hyperlink"/>
    <w:basedOn w:val="Kappaleenoletusfontti"/>
    <w:uiPriority w:val="99"/>
    <w:unhideWhenUsed/>
    <w:rsid w:val="00DE4646"/>
    <w:rPr>
      <w:color w:val="0563C1" w:themeColor="hyperlink"/>
      <w:u w:val="single"/>
    </w:rPr>
  </w:style>
  <w:style w:type="character" w:styleId="Ratkaisematonmaininta">
    <w:name w:val="Unresolved Mention"/>
    <w:basedOn w:val="Kappaleenoletusfontti"/>
    <w:uiPriority w:val="99"/>
    <w:semiHidden/>
    <w:unhideWhenUsed/>
    <w:rsid w:val="00D07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tegraali.com/phpcv/order4.php"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juha-matti.huusko@iki.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11A94835C8174B87FA75F3E82FE278" ma:contentTypeVersion="13" ma:contentTypeDescription="Create a new document." ma:contentTypeScope="" ma:versionID="c47c273b715f29c8b3ac711712f72c52">
  <xsd:schema xmlns:xsd="http://www.w3.org/2001/XMLSchema" xmlns:xs="http://www.w3.org/2001/XMLSchema" xmlns:p="http://schemas.microsoft.com/office/2006/metadata/properties" xmlns:ns3="a7418dc0-7e42-425d-8869-8fc403851160" xmlns:ns4="ab773a0c-fa0e-4592-a4fa-37cee272bd8a" targetNamespace="http://schemas.microsoft.com/office/2006/metadata/properties" ma:root="true" ma:fieldsID="42816a59dd3bbca14e3a90ca61e6eccb" ns3:_="" ns4:_="">
    <xsd:import namespace="a7418dc0-7e42-425d-8869-8fc403851160"/>
    <xsd:import namespace="ab773a0c-fa0e-4592-a4fa-37cee272bd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18dc0-7e42-425d-8869-8fc403851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773a0c-fa0e-4592-a4fa-37cee272bd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28143-A76E-4EEC-A5D3-C6A10A33968B}">
  <ds:schemaRefs>
    <ds:schemaRef ds:uri="http://schemas.microsoft.com/sharepoint/v3/contenttype/forms"/>
  </ds:schemaRefs>
</ds:datastoreItem>
</file>

<file path=customXml/itemProps2.xml><?xml version="1.0" encoding="utf-8"?>
<ds:datastoreItem xmlns:ds="http://schemas.openxmlformats.org/officeDocument/2006/customXml" ds:itemID="{9741F0AF-D1BE-4F7B-BF61-2CB9F67CE5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894550-FFFE-4AAF-A45C-50BF82CC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18dc0-7e42-425d-8869-8fc403851160"/>
    <ds:schemaRef ds:uri="ab773a0c-fa0e-4592-a4fa-37cee272b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5995</Characters>
  <Application>Microsoft Office Word</Application>
  <DocSecurity>0</DocSecurity>
  <Lines>49</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3</cp:revision>
  <dcterms:created xsi:type="dcterms:W3CDTF">2023-04-01T10:25:00Z</dcterms:created>
  <dcterms:modified xsi:type="dcterms:W3CDTF">2023-04-01T10:25:00Z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0x0101009C11A94835C8174B87FA75F3E82FE278</vt:lpwstr>
  </property>
</Properties>
</file>